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6EDD" w14:textId="77777777" w:rsidR="00CE5F53" w:rsidRPr="00961E16" w:rsidRDefault="00CE5F53" w:rsidP="00CE5F53">
      <w:pPr>
        <w:spacing w:before="120" w:line="240" w:lineRule="atLeast"/>
        <w:rPr>
          <w:b/>
          <w:szCs w:val="24"/>
        </w:rPr>
      </w:pPr>
      <w:r w:rsidRPr="00961E16">
        <w:rPr>
          <w:b/>
          <w:szCs w:val="24"/>
        </w:rPr>
        <w:t>PROHLÁŠENÍ ZÁKONNÝCH ZÁSTUPCŮ DÍTĚTE</w:t>
      </w:r>
    </w:p>
    <w:p w14:paraId="3C400E7E" w14:textId="77777777" w:rsidR="00CE5F53" w:rsidRPr="00961E16" w:rsidRDefault="00CE5F53" w:rsidP="00CE5F53">
      <w:pPr>
        <w:spacing w:before="120" w:line="240" w:lineRule="atLeast"/>
        <w:jc w:val="center"/>
        <w:rPr>
          <w:b/>
          <w:sz w:val="28"/>
          <w:u w:val="single"/>
        </w:rPr>
      </w:pPr>
    </w:p>
    <w:p w14:paraId="0078DB6F" w14:textId="77777777" w:rsidR="00CE5F53" w:rsidRPr="00961E16" w:rsidRDefault="00CE5F53" w:rsidP="00CE5F53">
      <w:pPr>
        <w:spacing w:before="120"/>
        <w:rPr>
          <w:sz w:val="16"/>
        </w:rPr>
      </w:pPr>
    </w:p>
    <w:p w14:paraId="3786D4C4" w14:textId="77777777" w:rsidR="00CE5F53" w:rsidRPr="00961E16" w:rsidRDefault="00CE5F53" w:rsidP="00CE5F53">
      <w:pPr>
        <w:spacing w:before="120" w:line="240" w:lineRule="atLeast"/>
      </w:pPr>
      <w:r w:rsidRPr="00961E16">
        <w:t xml:space="preserve">Prohlašuji, že mé </w:t>
      </w:r>
      <w:proofErr w:type="gramStart"/>
      <w:r w:rsidRPr="00961E16">
        <w:t>dítě  _</w:t>
      </w:r>
      <w:proofErr w:type="gramEnd"/>
      <w:r w:rsidRPr="00961E16">
        <w:t>__________________________________nar.__________________</w:t>
      </w:r>
    </w:p>
    <w:p w14:paraId="4A9D39D2" w14:textId="77777777" w:rsidR="00CE5F53" w:rsidRPr="00961E16" w:rsidRDefault="00CE5F53" w:rsidP="00CE5F53">
      <w:pPr>
        <w:spacing w:before="120" w:line="240" w:lineRule="atLeast"/>
      </w:pPr>
    </w:p>
    <w:p w14:paraId="0CC011B2" w14:textId="35A733E1" w:rsidR="00CE5F53" w:rsidRPr="00961E16" w:rsidRDefault="00CE5F53" w:rsidP="00CE5F53">
      <w:pPr>
        <w:spacing w:before="120" w:line="240" w:lineRule="atLeast"/>
        <w:rPr>
          <w:b/>
        </w:rPr>
      </w:pPr>
      <w:r w:rsidRPr="00961E16">
        <w:rPr>
          <w:b/>
        </w:rPr>
        <w:t xml:space="preserve">je způsobilé zúčastnit se </w:t>
      </w:r>
      <w:r w:rsidR="00A844A5">
        <w:rPr>
          <w:b/>
          <w:sz w:val="22"/>
          <w:szCs w:val="22"/>
        </w:rPr>
        <w:t>ŠVP, LVK, SK či AK</w:t>
      </w:r>
      <w:r w:rsidRPr="00961E16">
        <w:rPr>
          <w:b/>
        </w:rPr>
        <w:t xml:space="preserve"> pořádan</w:t>
      </w:r>
      <w:r w:rsidR="00A844A5">
        <w:rPr>
          <w:b/>
        </w:rPr>
        <w:t>ých</w:t>
      </w:r>
      <w:r w:rsidRPr="00961E16">
        <w:rPr>
          <w:b/>
        </w:rPr>
        <w:t xml:space="preserve"> školou v termínu</w:t>
      </w:r>
    </w:p>
    <w:p w14:paraId="3F739C6D" w14:textId="77777777" w:rsidR="00CE5F53" w:rsidRPr="00961E16" w:rsidRDefault="00CE5F53" w:rsidP="00CE5F53">
      <w:pPr>
        <w:spacing w:before="120" w:line="240" w:lineRule="atLeast"/>
        <w:rPr>
          <w:b/>
        </w:rPr>
      </w:pPr>
    </w:p>
    <w:p w14:paraId="5144D55E" w14:textId="711C2D51" w:rsidR="00CE5F53" w:rsidRPr="00961E16" w:rsidRDefault="00CE5F53" w:rsidP="00CE5F53">
      <w:pPr>
        <w:spacing w:before="120" w:line="240" w:lineRule="atLeast"/>
      </w:pPr>
      <w:r w:rsidRPr="00961E16">
        <w:t>od …………………… do …………………. 20</w:t>
      </w:r>
      <w:r w:rsidR="00753A5D">
        <w:t>___</w:t>
      </w:r>
    </w:p>
    <w:p w14:paraId="58BA53D5" w14:textId="77777777" w:rsidR="00CE5F53" w:rsidRPr="00961E16" w:rsidRDefault="00CE5F53" w:rsidP="00CE5F53">
      <w:pPr>
        <w:spacing w:before="120" w:line="240" w:lineRule="atLeast"/>
      </w:pPr>
    </w:p>
    <w:p w14:paraId="7F2F06AA" w14:textId="77777777" w:rsidR="00CE5F53" w:rsidRPr="00961E16" w:rsidRDefault="00CE5F53" w:rsidP="00CE5F53">
      <w:pPr>
        <w:spacing w:before="120" w:line="240" w:lineRule="atLeast"/>
        <w:ind w:firstLine="284"/>
        <w:jc w:val="both"/>
      </w:pPr>
      <w:r w:rsidRPr="00961E16">
        <w:t xml:space="preserve">Prohlašuji, že ošetřující lékař nenařídil výše jmenovanému dítěti, které je v mé péči, změnu režimu, dítě nejeví známky akutního onemocnění a okresní hygienik ani ošetřující lékař mu nenařídil karanténní opatření. Není mi též známo, že v posledních dvou týdnech přišlo toto dítě do styku s osobami, které onemocněly přenosnou nemocí. Jsem si vědom(a) právních následků, které by </w:t>
      </w:r>
      <w:proofErr w:type="gramStart"/>
      <w:r w:rsidRPr="00961E16">
        <w:t>mne</w:t>
      </w:r>
      <w:proofErr w:type="gramEnd"/>
      <w:r w:rsidRPr="00961E16">
        <w:t xml:space="preserve"> postihly, kdyby toto mé prohlášení bylo nepravdivé.</w:t>
      </w:r>
    </w:p>
    <w:p w14:paraId="4A1FA45D" w14:textId="77777777" w:rsidR="00CE5F53" w:rsidRPr="00961E16" w:rsidRDefault="00CE5F53" w:rsidP="00CE5F53">
      <w:pPr>
        <w:spacing w:before="120"/>
        <w:ind w:firstLine="284"/>
      </w:pPr>
      <w:r w:rsidRPr="00961E16">
        <w:t xml:space="preserve">Dále beru na vědomí a souhlasím, že: </w:t>
      </w:r>
    </w:p>
    <w:p w14:paraId="3AF16052" w14:textId="77777777" w:rsidR="00CE5F53" w:rsidRPr="00961E16" w:rsidRDefault="00CE5F53" w:rsidP="00CE5F53">
      <w:pPr>
        <w:numPr>
          <w:ilvl w:val="0"/>
          <w:numId w:val="1"/>
        </w:numPr>
        <w:spacing w:before="120"/>
        <w:rPr>
          <w:b/>
          <w:sz w:val="22"/>
          <w:szCs w:val="22"/>
        </w:rPr>
      </w:pPr>
      <w:r w:rsidRPr="00961E16">
        <w:rPr>
          <w:b/>
          <w:sz w:val="22"/>
          <w:szCs w:val="22"/>
        </w:rPr>
        <w:t>při onemocnění, úrazu nebo závažném kázeňském přestupku dítěte zajistíme jeho odvoz domů na naše náklady,</w:t>
      </w:r>
    </w:p>
    <w:p w14:paraId="59091024" w14:textId="77777777" w:rsidR="00CE5F53" w:rsidRPr="00961E16" w:rsidRDefault="00CE5F53" w:rsidP="00CE5F53">
      <w:pPr>
        <w:numPr>
          <w:ilvl w:val="0"/>
          <w:numId w:val="1"/>
        </w:numPr>
        <w:spacing w:before="120"/>
        <w:rPr>
          <w:b/>
          <w:sz w:val="22"/>
          <w:szCs w:val="22"/>
        </w:rPr>
      </w:pPr>
      <w:r w:rsidRPr="00961E16">
        <w:rPr>
          <w:b/>
          <w:sz w:val="22"/>
          <w:szCs w:val="22"/>
        </w:rPr>
        <w:t>při vážných zdravotních problémech zajišťuje škola poskytnutí zdravotních služeb, od doby předání žáka ZZS nezajišťuje dohled nad žákem</w:t>
      </w:r>
    </w:p>
    <w:p w14:paraId="4BBD1390" w14:textId="77777777" w:rsidR="00CE5F53" w:rsidRPr="00961E16" w:rsidRDefault="00CE5F53" w:rsidP="00CE5F53">
      <w:pPr>
        <w:numPr>
          <w:ilvl w:val="0"/>
          <w:numId w:val="1"/>
        </w:numPr>
        <w:spacing w:before="120"/>
        <w:rPr>
          <w:b/>
          <w:sz w:val="22"/>
          <w:szCs w:val="22"/>
        </w:rPr>
      </w:pPr>
      <w:r w:rsidRPr="00961E16">
        <w:rPr>
          <w:b/>
          <w:sz w:val="22"/>
          <w:szCs w:val="22"/>
        </w:rPr>
        <w:t>akutní podání běžných léků konzultuje škola (vedoucí akce, zdravotník akce) se zákonnými zástupci. Pro podání léku je nutný prokazatelný souhlas zákonného zástupce (př. SMS zprávou, mailem, zprávou prostřednictvím školního informačního systému).</w:t>
      </w:r>
    </w:p>
    <w:p w14:paraId="2FA45707" w14:textId="0F37DDA3" w:rsidR="00CE5F53" w:rsidRPr="00961E16" w:rsidRDefault="00CE5F53" w:rsidP="00CE5F53">
      <w:pPr>
        <w:numPr>
          <w:ilvl w:val="0"/>
          <w:numId w:val="2"/>
        </w:numPr>
        <w:spacing w:before="120"/>
        <w:jc w:val="both"/>
        <w:rPr>
          <w:b/>
          <w:sz w:val="22"/>
          <w:szCs w:val="22"/>
        </w:rPr>
      </w:pPr>
      <w:r w:rsidRPr="00961E16">
        <w:rPr>
          <w:b/>
          <w:sz w:val="22"/>
          <w:szCs w:val="22"/>
        </w:rPr>
        <w:t>že jsme nezatajili žádné údaje o zdravotním stavu našeho dítěte, které by mohly být závažné vz</w:t>
      </w:r>
      <w:r>
        <w:rPr>
          <w:b/>
          <w:sz w:val="22"/>
          <w:szCs w:val="22"/>
        </w:rPr>
        <w:t xml:space="preserve">hledem k činnostem na </w:t>
      </w:r>
      <w:r w:rsidR="00753A5D">
        <w:rPr>
          <w:b/>
          <w:sz w:val="22"/>
          <w:szCs w:val="22"/>
        </w:rPr>
        <w:t>ŠVP, LVK, SK či AK</w:t>
      </w:r>
      <w:r w:rsidRPr="00961E16">
        <w:rPr>
          <w:b/>
          <w:sz w:val="22"/>
          <w:szCs w:val="22"/>
        </w:rPr>
        <w:t xml:space="preserve"> (alergie, epilepsie, srážlivost krve, </w:t>
      </w:r>
      <w:proofErr w:type="gramStart"/>
      <w:r w:rsidRPr="00961E16">
        <w:rPr>
          <w:b/>
          <w:sz w:val="22"/>
          <w:szCs w:val="22"/>
        </w:rPr>
        <w:t>diabetes,...</w:t>
      </w:r>
      <w:proofErr w:type="gramEnd"/>
      <w:r w:rsidRPr="00961E16">
        <w:rPr>
          <w:b/>
          <w:sz w:val="22"/>
          <w:szCs w:val="22"/>
        </w:rPr>
        <w:t xml:space="preserve">). Uvádíme seznam léků, které pravidelně užívá a způsob jejich užívání.   </w:t>
      </w:r>
      <w:r w:rsidRPr="00961E16">
        <w:rPr>
          <w:b/>
          <w:sz w:val="22"/>
          <w:szCs w:val="22"/>
        </w:rPr>
        <w:br/>
        <w:t xml:space="preserve">Dítě je vybaveno dostatečnou zásobou léků. </w:t>
      </w:r>
    </w:p>
    <w:p w14:paraId="4EAB679B" w14:textId="77777777" w:rsidR="00CE5F53" w:rsidRPr="00961E16" w:rsidRDefault="00CE5F53" w:rsidP="00CE5F53">
      <w:pPr>
        <w:spacing w:before="120"/>
        <w:jc w:val="both"/>
        <w:rPr>
          <w:b/>
        </w:rPr>
      </w:pPr>
    </w:p>
    <w:p w14:paraId="20B28AC4" w14:textId="77777777" w:rsidR="00CE5F53" w:rsidRPr="00961E16" w:rsidRDefault="00CE5F53" w:rsidP="00CE5F53">
      <w:pPr>
        <w:spacing w:before="120"/>
        <w:rPr>
          <w:u w:val="single"/>
        </w:rPr>
      </w:pPr>
      <w:r w:rsidRPr="00961E16">
        <w:rPr>
          <w:u w:val="single"/>
        </w:rPr>
        <w:t>Seznam léků a způsob užívání:</w:t>
      </w:r>
    </w:p>
    <w:p w14:paraId="7C82326D" w14:textId="77777777" w:rsidR="00CE5F53" w:rsidRPr="00961E16" w:rsidRDefault="00CE5F53" w:rsidP="00CE5F53">
      <w:pPr>
        <w:spacing w:before="120"/>
      </w:pPr>
      <w:r w:rsidRPr="00961E16">
        <w:t>…………………………………………………………………………………………………………………………………………………………………………………………………………………………………………………………………………………………………………………………………………………………………………………………………………………………………………………………………………………</w:t>
      </w:r>
    </w:p>
    <w:p w14:paraId="29D58CC4" w14:textId="509B4E6B" w:rsidR="00CE5F53" w:rsidRPr="00961E16" w:rsidRDefault="00CE5F53" w:rsidP="00CE5F53">
      <w:pPr>
        <w:spacing w:before="120"/>
      </w:pPr>
      <w:r w:rsidRPr="00961E16">
        <w:t xml:space="preserve">Pro případný kontakt </w:t>
      </w:r>
      <w:r>
        <w:t xml:space="preserve">uvádíme údaje platné po dobu </w:t>
      </w:r>
      <w:r w:rsidR="00753A5D">
        <w:t>ŠVP, LVK, SK či AK</w:t>
      </w:r>
      <w:r w:rsidRPr="00961E16">
        <w:t>:</w:t>
      </w:r>
    </w:p>
    <w:p w14:paraId="0085F6C6" w14:textId="77777777" w:rsidR="00CE5F53" w:rsidRPr="00961E16" w:rsidRDefault="00CE5F53" w:rsidP="00CE5F53">
      <w:pPr>
        <w:spacing w:before="120"/>
      </w:pPr>
    </w:p>
    <w:p w14:paraId="2E58CCEB" w14:textId="77777777" w:rsidR="00CE5F53" w:rsidRPr="00961E16" w:rsidRDefault="00CE5F53" w:rsidP="00CE5F53">
      <w:pPr>
        <w:spacing w:before="120"/>
      </w:pPr>
      <w:r w:rsidRPr="00961E16">
        <w:t xml:space="preserve">telefon </w:t>
      </w:r>
      <w:proofErr w:type="gramStart"/>
      <w:r w:rsidRPr="00961E16">
        <w:t>zaměstnání :</w:t>
      </w:r>
      <w:proofErr w:type="gramEnd"/>
      <w:r w:rsidRPr="00961E16">
        <w:tab/>
      </w:r>
      <w:r w:rsidRPr="00961E16">
        <w:tab/>
        <w:t>Otec:</w:t>
      </w:r>
      <w:r w:rsidRPr="00961E16">
        <w:tab/>
        <w:t xml:space="preserve">................................... </w:t>
      </w:r>
      <w:proofErr w:type="gramStart"/>
      <w:r w:rsidRPr="00961E16">
        <w:t>Matka:...................................</w:t>
      </w:r>
      <w:proofErr w:type="gramEnd"/>
      <w:r w:rsidRPr="00961E16">
        <w:tab/>
      </w:r>
      <w:r w:rsidRPr="00961E16">
        <w:tab/>
      </w:r>
    </w:p>
    <w:p w14:paraId="1FBA15B0" w14:textId="77777777" w:rsidR="00CE5F53" w:rsidRPr="00961E16" w:rsidRDefault="00CE5F53" w:rsidP="00CE5F53">
      <w:pPr>
        <w:spacing w:before="120"/>
      </w:pPr>
      <w:r w:rsidRPr="00961E16">
        <w:t>telefon po zaměstnání:</w:t>
      </w:r>
      <w:r w:rsidRPr="00961E16">
        <w:tab/>
        <w:t>Otec:</w:t>
      </w:r>
      <w:r w:rsidRPr="00961E16">
        <w:tab/>
        <w:t>....................................</w:t>
      </w:r>
      <w:proofErr w:type="gramStart"/>
      <w:r w:rsidRPr="00961E16">
        <w:t>Matka:...................................</w:t>
      </w:r>
      <w:proofErr w:type="gramEnd"/>
      <w:r w:rsidRPr="00961E16">
        <w:t xml:space="preserve"> </w:t>
      </w:r>
    </w:p>
    <w:p w14:paraId="40DEB666" w14:textId="77777777" w:rsidR="00CE5F53" w:rsidRPr="00961E16" w:rsidRDefault="00CE5F53" w:rsidP="00CE5F53">
      <w:pPr>
        <w:spacing w:before="120" w:line="240" w:lineRule="atLeast"/>
        <w:jc w:val="both"/>
      </w:pPr>
    </w:p>
    <w:p w14:paraId="3B0844C1" w14:textId="77777777" w:rsidR="00CE5F53" w:rsidRPr="00961E16" w:rsidRDefault="00CE5F53" w:rsidP="00CE5F53">
      <w:pPr>
        <w:spacing w:before="120" w:line="240" w:lineRule="atLeast"/>
      </w:pPr>
      <w:r w:rsidRPr="00961E16">
        <w:t>V ……………………………</w:t>
      </w:r>
      <w:proofErr w:type="gramStart"/>
      <w:r w:rsidRPr="00961E16">
        <w:t>…….</w:t>
      </w:r>
      <w:proofErr w:type="gramEnd"/>
      <w:r w:rsidRPr="00961E16">
        <w:t>dne …………………………….</w:t>
      </w:r>
    </w:p>
    <w:p w14:paraId="47426C3E" w14:textId="77777777" w:rsidR="00CE5F53" w:rsidRPr="00961E16" w:rsidRDefault="00CE5F53" w:rsidP="00CE5F53">
      <w:pPr>
        <w:spacing w:before="120" w:line="240" w:lineRule="atLeast"/>
        <w:ind w:left="2832" w:firstLine="708"/>
      </w:pPr>
      <w:r w:rsidRPr="00961E16">
        <w:tab/>
        <w:t xml:space="preserve">         </w:t>
      </w:r>
    </w:p>
    <w:p w14:paraId="5A3F4EFA" w14:textId="77777777" w:rsidR="00CE5F53" w:rsidRPr="00961E16" w:rsidRDefault="00CE5F53" w:rsidP="00CE5F53">
      <w:pPr>
        <w:spacing w:before="120" w:line="240" w:lineRule="atLeast"/>
        <w:ind w:left="4956"/>
      </w:pPr>
      <w:r w:rsidRPr="00961E16">
        <w:t>………...............................................</w:t>
      </w:r>
    </w:p>
    <w:p w14:paraId="734B3D84" w14:textId="7C42A72D" w:rsidR="00E46FEE" w:rsidRDefault="00CE5F53" w:rsidP="00CE5F53">
      <w:pPr>
        <w:spacing w:before="120" w:line="240" w:lineRule="atLeast"/>
        <w:ind w:left="4956"/>
      </w:pPr>
      <w:r w:rsidRPr="00961E16">
        <w:t xml:space="preserve">   podpis zákonných zástupců dítěte</w:t>
      </w:r>
    </w:p>
    <w:sectPr w:rsidR="00E46FEE" w:rsidSect="00B471FB">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40C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8C1282"/>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747992115">
    <w:abstractNumId w:val="0"/>
  </w:num>
  <w:num w:numId="2" w16cid:durableId="195166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53"/>
    <w:rsid w:val="00504DEF"/>
    <w:rsid w:val="00753A5D"/>
    <w:rsid w:val="00A844A5"/>
    <w:rsid w:val="00B471FB"/>
    <w:rsid w:val="00CE5F53"/>
    <w:rsid w:val="00E4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FCF6"/>
  <w15:chartTrackingRefBased/>
  <w15:docId w15:val="{D39DB184-15E1-4A55-9F47-1FC15DC9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5F53"/>
    <w:pPr>
      <w:spacing w:after="0" w:line="240" w:lineRule="auto"/>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Mára Kos</dc:creator>
  <cp:keywords/>
  <dc:description/>
  <cp:lastModifiedBy>Mára Kos</cp:lastModifiedBy>
  <cp:revision>2</cp:revision>
  <dcterms:created xsi:type="dcterms:W3CDTF">2024-05-02T12:16:00Z</dcterms:created>
  <dcterms:modified xsi:type="dcterms:W3CDTF">2024-05-02T12:16:00Z</dcterms:modified>
</cp:coreProperties>
</file>